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C2E8" w14:textId="77777777" w:rsidR="006E3A84" w:rsidRPr="001001DF" w:rsidRDefault="006E3A84" w:rsidP="006E3A84">
      <w:pPr>
        <w:contextualSpacing/>
        <w:jc w:val="center"/>
        <w:rPr>
          <w:b/>
          <w:color w:val="000000"/>
        </w:rPr>
      </w:pPr>
      <w:proofErr w:type="spellStart"/>
      <w:r w:rsidRPr="001001DF">
        <w:rPr>
          <w:b/>
          <w:color w:val="000000"/>
        </w:rPr>
        <w:t>Обавештење</w:t>
      </w:r>
      <w:proofErr w:type="spellEnd"/>
      <w:r w:rsidRPr="001001DF">
        <w:rPr>
          <w:b/>
          <w:color w:val="000000"/>
        </w:rPr>
        <w:t xml:space="preserve"> о </w:t>
      </w:r>
      <w:proofErr w:type="spellStart"/>
      <w:r w:rsidRPr="001001DF">
        <w:rPr>
          <w:b/>
          <w:color w:val="000000"/>
        </w:rPr>
        <w:t>прикупљању</w:t>
      </w:r>
      <w:proofErr w:type="spellEnd"/>
      <w:r w:rsidRPr="001001DF">
        <w:rPr>
          <w:b/>
          <w:color w:val="000000"/>
        </w:rPr>
        <w:t xml:space="preserve"> и </w:t>
      </w:r>
      <w:proofErr w:type="spellStart"/>
      <w:r w:rsidRPr="001001DF">
        <w:rPr>
          <w:b/>
          <w:color w:val="000000"/>
        </w:rPr>
        <w:t>обради</w:t>
      </w:r>
      <w:proofErr w:type="spellEnd"/>
      <w:r w:rsidRPr="001001DF">
        <w:rPr>
          <w:b/>
          <w:color w:val="000000"/>
        </w:rPr>
        <w:t xml:space="preserve"> </w:t>
      </w:r>
      <w:proofErr w:type="spellStart"/>
      <w:r w:rsidRPr="001001DF">
        <w:rPr>
          <w:b/>
          <w:color w:val="000000"/>
        </w:rPr>
        <w:t>података</w:t>
      </w:r>
      <w:proofErr w:type="spellEnd"/>
      <w:r w:rsidRPr="001001DF">
        <w:rPr>
          <w:b/>
          <w:color w:val="000000"/>
        </w:rPr>
        <w:t xml:space="preserve"> о </w:t>
      </w:r>
      <w:proofErr w:type="spellStart"/>
      <w:r w:rsidRPr="001001DF">
        <w:rPr>
          <w:b/>
          <w:color w:val="000000"/>
        </w:rPr>
        <w:t>личности</w:t>
      </w:r>
      <w:proofErr w:type="spellEnd"/>
    </w:p>
    <w:p w14:paraId="1CD50025" w14:textId="77777777" w:rsidR="006E3A84" w:rsidRPr="003912B2" w:rsidRDefault="006E3A84" w:rsidP="006E3A84">
      <w:pPr>
        <w:contextualSpacing/>
        <w:jc w:val="both"/>
        <w:rPr>
          <w:color w:val="000000"/>
        </w:rPr>
      </w:pPr>
    </w:p>
    <w:p w14:paraId="32735852" w14:textId="77777777" w:rsidR="006E3A84" w:rsidRPr="003912B2" w:rsidRDefault="006E3A84" w:rsidP="006E3A84">
      <w:pPr>
        <w:ind w:firstLine="567"/>
        <w:contextualSpacing/>
        <w:jc w:val="both"/>
        <w:rPr>
          <w:color w:val="000000"/>
        </w:rPr>
      </w:pPr>
      <w:r w:rsidRPr="003912B2">
        <w:rPr>
          <w:color w:val="000000"/>
        </w:rPr>
        <w:t xml:space="preserve">У </w:t>
      </w:r>
      <w:proofErr w:type="spellStart"/>
      <w:r w:rsidRPr="003912B2">
        <w:rPr>
          <w:color w:val="000000"/>
        </w:rPr>
        <w:t>складу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чланом</w:t>
      </w:r>
      <w:proofErr w:type="spellEnd"/>
      <w:r w:rsidRPr="003912B2">
        <w:rPr>
          <w:color w:val="000000"/>
        </w:rPr>
        <w:t xml:space="preserve"> 23. </w:t>
      </w:r>
      <w:proofErr w:type="spellStart"/>
      <w:r w:rsidRPr="003912B2">
        <w:rPr>
          <w:color w:val="000000"/>
        </w:rPr>
        <w:t>Закона</w:t>
      </w:r>
      <w:proofErr w:type="spellEnd"/>
      <w:r w:rsidRPr="003912B2">
        <w:rPr>
          <w:color w:val="000000"/>
        </w:rPr>
        <w:t xml:space="preserve"> о </w:t>
      </w:r>
      <w:proofErr w:type="spellStart"/>
      <w:r w:rsidRPr="003912B2">
        <w:rPr>
          <w:color w:val="000000"/>
        </w:rPr>
        <w:t>заштити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података</w:t>
      </w:r>
      <w:proofErr w:type="spellEnd"/>
      <w:r w:rsidRPr="003912B2">
        <w:rPr>
          <w:color w:val="000000"/>
        </w:rPr>
        <w:t xml:space="preserve"> о </w:t>
      </w:r>
      <w:proofErr w:type="spellStart"/>
      <w:r w:rsidRPr="003912B2">
        <w:rPr>
          <w:color w:val="000000"/>
        </w:rPr>
        <w:t>личности</w:t>
      </w:r>
      <w:proofErr w:type="spellEnd"/>
      <w:r w:rsidRPr="003912B2">
        <w:rPr>
          <w:color w:val="000000"/>
        </w:rPr>
        <w:t xml:space="preserve"> („</w:t>
      </w:r>
      <w:proofErr w:type="spellStart"/>
      <w:r w:rsidRPr="003912B2">
        <w:rPr>
          <w:color w:val="000000"/>
        </w:rPr>
        <w:t>Сл</w:t>
      </w:r>
      <w:proofErr w:type="spellEnd"/>
      <w:r w:rsidRPr="003912B2">
        <w:rPr>
          <w:color w:val="000000"/>
        </w:rPr>
        <w:t xml:space="preserve">. </w:t>
      </w:r>
      <w:proofErr w:type="spellStart"/>
      <w:r w:rsidRPr="003912B2">
        <w:rPr>
          <w:color w:val="000000"/>
        </w:rPr>
        <w:t>гласник</w:t>
      </w:r>
      <w:proofErr w:type="spellEnd"/>
      <w:r w:rsidRPr="003912B2">
        <w:rPr>
          <w:color w:val="000000"/>
        </w:rPr>
        <w:t xml:space="preserve"> </w:t>
      </w:r>
      <w:proofErr w:type="gramStart"/>
      <w:r w:rsidRPr="003912B2">
        <w:rPr>
          <w:color w:val="000000"/>
        </w:rPr>
        <w:t>РС“</w:t>
      </w:r>
      <w:proofErr w:type="gramEnd"/>
      <w:r w:rsidRPr="003912B2">
        <w:rPr>
          <w:color w:val="000000"/>
        </w:rPr>
        <w:t xml:space="preserve">, </w:t>
      </w:r>
      <w:proofErr w:type="spellStart"/>
      <w:r w:rsidRPr="003912B2">
        <w:rPr>
          <w:color w:val="000000"/>
        </w:rPr>
        <w:t>бр</w:t>
      </w:r>
      <w:proofErr w:type="spellEnd"/>
      <w:r w:rsidRPr="003912B2">
        <w:rPr>
          <w:color w:val="000000"/>
        </w:rPr>
        <w:t xml:space="preserve">. 87/2018) </w:t>
      </w:r>
      <w:proofErr w:type="spellStart"/>
      <w:r w:rsidRPr="003912B2">
        <w:rPr>
          <w:color w:val="000000"/>
        </w:rPr>
        <w:t>обавештавамо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Вас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да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Академија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струковних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студија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Шумадија</w:t>
      </w:r>
      <w:proofErr w:type="spellEnd"/>
      <w:r w:rsidRPr="003912B2">
        <w:rPr>
          <w:color w:val="000000"/>
        </w:rPr>
        <w:t xml:space="preserve">, у </w:t>
      </w:r>
      <w:proofErr w:type="spellStart"/>
      <w:r w:rsidRPr="003912B2">
        <w:rPr>
          <w:color w:val="000000"/>
        </w:rPr>
        <w:t>Крагујевцу</w:t>
      </w:r>
      <w:proofErr w:type="spellEnd"/>
      <w:r w:rsidRPr="003912B2">
        <w:rPr>
          <w:color w:val="000000"/>
        </w:rPr>
        <w:t xml:space="preserve">, </w:t>
      </w:r>
      <w:proofErr w:type="spellStart"/>
      <w:r w:rsidRPr="003912B2">
        <w:rPr>
          <w:color w:val="000000"/>
        </w:rPr>
        <w:t>Трг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тополиваца</w:t>
      </w:r>
      <w:proofErr w:type="spellEnd"/>
      <w:r w:rsidRPr="003912B2">
        <w:rPr>
          <w:color w:val="000000"/>
        </w:rPr>
        <w:t xml:space="preserve"> 4, </w:t>
      </w:r>
      <w:proofErr w:type="spellStart"/>
      <w:r w:rsidRPr="003912B2">
        <w:rPr>
          <w:color w:val="000000"/>
        </w:rPr>
        <w:t>пошт</w:t>
      </w:r>
      <w:proofErr w:type="spellEnd"/>
      <w:r w:rsidRPr="003912B2">
        <w:rPr>
          <w:color w:val="000000"/>
        </w:rPr>
        <w:t xml:space="preserve">. </w:t>
      </w:r>
      <w:proofErr w:type="spellStart"/>
      <w:r w:rsidRPr="003912B2">
        <w:rPr>
          <w:color w:val="000000"/>
        </w:rPr>
        <w:t>фах</w:t>
      </w:r>
      <w:proofErr w:type="spellEnd"/>
      <w:r w:rsidRPr="003912B2">
        <w:rPr>
          <w:color w:val="000000"/>
        </w:rPr>
        <w:t xml:space="preserve"> 173, 34000 </w:t>
      </w:r>
      <w:proofErr w:type="spellStart"/>
      <w:r w:rsidRPr="003912B2">
        <w:rPr>
          <w:color w:val="000000"/>
        </w:rPr>
        <w:t>Крагујевац</w:t>
      </w:r>
      <w:proofErr w:type="spellEnd"/>
      <w:r w:rsidRPr="003912B2">
        <w:rPr>
          <w:color w:val="000000"/>
        </w:rPr>
        <w:t xml:space="preserve">, МБ: </w:t>
      </w:r>
      <w:r w:rsidRPr="003912B2">
        <w:t>17923013</w:t>
      </w:r>
      <w:r w:rsidRPr="003912B2">
        <w:rPr>
          <w:color w:val="000000"/>
        </w:rPr>
        <w:t xml:space="preserve">, ПИБ: </w:t>
      </w:r>
      <w:r w:rsidRPr="003912B2">
        <w:t>111829807</w:t>
      </w:r>
      <w:r w:rsidRPr="003912B2">
        <w:rPr>
          <w:color w:val="000000"/>
        </w:rPr>
        <w:t xml:space="preserve"> (у </w:t>
      </w:r>
      <w:proofErr w:type="spellStart"/>
      <w:r w:rsidRPr="003912B2">
        <w:rPr>
          <w:color w:val="000000"/>
        </w:rPr>
        <w:t>даљем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тексту</w:t>
      </w:r>
      <w:proofErr w:type="spellEnd"/>
      <w:r w:rsidRPr="003912B2">
        <w:rPr>
          <w:color w:val="000000"/>
        </w:rPr>
        <w:t xml:space="preserve">: </w:t>
      </w:r>
      <w:proofErr w:type="spellStart"/>
      <w:r w:rsidRPr="003912B2">
        <w:rPr>
          <w:color w:val="000000"/>
        </w:rPr>
        <w:t>Руковалац</w:t>
      </w:r>
      <w:proofErr w:type="spellEnd"/>
      <w:r w:rsidRPr="003912B2">
        <w:rPr>
          <w:color w:val="000000"/>
        </w:rPr>
        <w:t xml:space="preserve">) </w:t>
      </w:r>
      <w:proofErr w:type="spellStart"/>
      <w:r w:rsidRPr="003912B2">
        <w:rPr>
          <w:color w:val="000000"/>
        </w:rPr>
        <w:t>прикупља</w:t>
      </w:r>
      <w:proofErr w:type="spellEnd"/>
      <w:r w:rsidRPr="003912B2">
        <w:rPr>
          <w:color w:val="000000"/>
        </w:rPr>
        <w:t xml:space="preserve"> и </w:t>
      </w:r>
      <w:proofErr w:type="spellStart"/>
      <w:r w:rsidRPr="003912B2">
        <w:rPr>
          <w:color w:val="000000"/>
        </w:rPr>
        <w:t>обрађује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податке</w:t>
      </w:r>
      <w:proofErr w:type="spellEnd"/>
      <w:r w:rsidRPr="003912B2">
        <w:rPr>
          <w:color w:val="000000"/>
        </w:rPr>
        <w:t xml:space="preserve"> о </w:t>
      </w:r>
      <w:proofErr w:type="spellStart"/>
      <w:r w:rsidRPr="003912B2">
        <w:rPr>
          <w:color w:val="000000"/>
        </w:rPr>
        <w:t>личности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из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конкурсне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документације</w:t>
      </w:r>
      <w:proofErr w:type="spellEnd"/>
      <w:r w:rsidRPr="003912B2">
        <w:rPr>
          <w:color w:val="000000"/>
        </w:rPr>
        <w:t xml:space="preserve"> (у </w:t>
      </w:r>
      <w:proofErr w:type="spellStart"/>
      <w:r w:rsidRPr="003912B2">
        <w:rPr>
          <w:color w:val="000000"/>
        </w:rPr>
        <w:t>даљем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тексту</w:t>
      </w:r>
      <w:proofErr w:type="spellEnd"/>
      <w:r w:rsidRPr="003912B2">
        <w:rPr>
          <w:color w:val="000000"/>
        </w:rPr>
        <w:t xml:space="preserve">: </w:t>
      </w:r>
      <w:proofErr w:type="spellStart"/>
      <w:r w:rsidRPr="003912B2">
        <w:rPr>
          <w:color w:val="000000"/>
        </w:rPr>
        <w:t>Подаци</w:t>
      </w:r>
      <w:proofErr w:type="spellEnd"/>
      <w:r w:rsidRPr="003912B2">
        <w:rPr>
          <w:color w:val="000000"/>
        </w:rPr>
        <w:t xml:space="preserve">) у </w:t>
      </w:r>
      <w:proofErr w:type="spellStart"/>
      <w:r w:rsidRPr="003912B2">
        <w:rPr>
          <w:color w:val="000000"/>
        </w:rPr>
        <w:t>сврху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реализације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конкурса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за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Еразмус</w:t>
      </w:r>
      <w:proofErr w:type="spellEnd"/>
      <w:r w:rsidRPr="003912B2">
        <w:rPr>
          <w:color w:val="000000"/>
        </w:rPr>
        <w:t xml:space="preserve">+ </w:t>
      </w:r>
      <w:proofErr w:type="spellStart"/>
      <w:r w:rsidRPr="003912B2">
        <w:rPr>
          <w:color w:val="000000"/>
        </w:rPr>
        <w:t>мобилности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евентуалног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спровођења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одобрене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мобилности</w:t>
      </w:r>
      <w:proofErr w:type="spellEnd"/>
      <w:r w:rsidRPr="003912B2">
        <w:rPr>
          <w:color w:val="000000"/>
        </w:rPr>
        <w:t xml:space="preserve">. </w:t>
      </w:r>
      <w:proofErr w:type="spellStart"/>
      <w:r w:rsidRPr="003912B2">
        <w:rPr>
          <w:color w:val="000000"/>
        </w:rPr>
        <w:t>Руковалац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ће</w:t>
      </w:r>
      <w:proofErr w:type="spellEnd"/>
      <w:r w:rsidRPr="003912B2">
        <w:rPr>
          <w:color w:val="000000"/>
        </w:rPr>
        <w:t xml:space="preserve"> у </w:t>
      </w:r>
      <w:proofErr w:type="spellStart"/>
      <w:r w:rsidRPr="003912B2">
        <w:rPr>
          <w:color w:val="000000"/>
        </w:rPr>
        <w:t>сврху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одабирања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кандидата</w:t>
      </w:r>
      <w:proofErr w:type="spellEnd"/>
      <w:r w:rsidRPr="003912B2">
        <w:rPr>
          <w:color w:val="000000"/>
        </w:rPr>
        <w:t xml:space="preserve">, </w:t>
      </w:r>
      <w:proofErr w:type="spellStart"/>
      <w:r w:rsidRPr="003912B2">
        <w:rPr>
          <w:color w:val="000000"/>
        </w:rPr>
        <w:t>обраде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статистичких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података</w:t>
      </w:r>
      <w:proofErr w:type="spellEnd"/>
      <w:r w:rsidRPr="003912B2">
        <w:rPr>
          <w:color w:val="000000"/>
        </w:rPr>
        <w:t xml:space="preserve"> и </w:t>
      </w:r>
      <w:proofErr w:type="spellStart"/>
      <w:r w:rsidRPr="003912B2">
        <w:rPr>
          <w:color w:val="000000"/>
        </w:rPr>
        <w:t>потенцијалне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реализације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мобилности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прикупљати</w:t>
      </w:r>
      <w:proofErr w:type="spellEnd"/>
      <w:r w:rsidRPr="003912B2">
        <w:rPr>
          <w:color w:val="000000"/>
        </w:rPr>
        <w:t xml:space="preserve"> и </w:t>
      </w:r>
      <w:proofErr w:type="spellStart"/>
      <w:r w:rsidRPr="003912B2">
        <w:rPr>
          <w:color w:val="000000"/>
        </w:rPr>
        <w:t>обрађивати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Податке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који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ће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чувати</w:t>
      </w:r>
      <w:proofErr w:type="spellEnd"/>
      <w:r w:rsidRPr="003912B2">
        <w:rPr>
          <w:color w:val="000000"/>
        </w:rPr>
        <w:t xml:space="preserve"> у </w:t>
      </w:r>
      <w:proofErr w:type="spellStart"/>
      <w:r w:rsidRPr="003912B2">
        <w:rPr>
          <w:color w:val="000000"/>
        </w:rPr>
        <w:t>штампаној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или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електронској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форми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код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Руковаоца</w:t>
      </w:r>
      <w:proofErr w:type="spellEnd"/>
      <w:r w:rsidRPr="003912B2">
        <w:rPr>
          <w:color w:val="000000"/>
        </w:rPr>
        <w:t xml:space="preserve"> у </w:t>
      </w:r>
      <w:proofErr w:type="spellStart"/>
      <w:r w:rsidRPr="003912B2">
        <w:rPr>
          <w:color w:val="000000"/>
        </w:rPr>
        <w:t>периоду</w:t>
      </w:r>
      <w:proofErr w:type="spellEnd"/>
      <w:r w:rsidRPr="003912B2">
        <w:rPr>
          <w:color w:val="000000"/>
        </w:rPr>
        <w:t xml:space="preserve"> у </w:t>
      </w:r>
      <w:proofErr w:type="spellStart"/>
      <w:r w:rsidRPr="003912B2">
        <w:rPr>
          <w:color w:val="000000"/>
        </w:rPr>
        <w:t>коме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је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то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неопходно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ради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испуњења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напред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наведене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сврхе</w:t>
      </w:r>
      <w:proofErr w:type="spellEnd"/>
      <w:r w:rsidRPr="003912B2">
        <w:rPr>
          <w:color w:val="000000"/>
        </w:rPr>
        <w:t xml:space="preserve">, а </w:t>
      </w:r>
      <w:proofErr w:type="spellStart"/>
      <w:r w:rsidRPr="003912B2">
        <w:rPr>
          <w:color w:val="000000"/>
        </w:rPr>
        <w:t>уз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претходну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сагласност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Лица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на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кога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Подаци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односе</w:t>
      </w:r>
      <w:proofErr w:type="spellEnd"/>
      <w:r w:rsidRPr="003912B2">
        <w:rPr>
          <w:color w:val="000000"/>
        </w:rPr>
        <w:t xml:space="preserve">. </w:t>
      </w:r>
    </w:p>
    <w:p w14:paraId="0E100334" w14:textId="77777777" w:rsidR="006E3A84" w:rsidRPr="003912B2" w:rsidRDefault="006E3A84" w:rsidP="006E3A84">
      <w:pPr>
        <w:ind w:firstLine="567"/>
        <w:contextualSpacing/>
        <w:jc w:val="both"/>
        <w:rPr>
          <w:color w:val="000000"/>
        </w:rPr>
      </w:pPr>
      <w:proofErr w:type="spellStart"/>
      <w:r w:rsidRPr="003912B2">
        <w:rPr>
          <w:color w:val="000000"/>
        </w:rPr>
        <w:t>Лице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чији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Подаци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прикупљају</w:t>
      </w:r>
      <w:proofErr w:type="spellEnd"/>
      <w:r w:rsidRPr="003912B2">
        <w:rPr>
          <w:color w:val="000000"/>
        </w:rPr>
        <w:t xml:space="preserve"> и </w:t>
      </w:r>
      <w:proofErr w:type="spellStart"/>
      <w:r w:rsidRPr="003912B2">
        <w:rPr>
          <w:color w:val="000000"/>
        </w:rPr>
        <w:t>обрађују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има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права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на</w:t>
      </w:r>
      <w:proofErr w:type="spellEnd"/>
      <w:r w:rsidRPr="003912B2">
        <w:rPr>
          <w:color w:val="000000"/>
        </w:rPr>
        <w:t>:</w:t>
      </w:r>
    </w:p>
    <w:p w14:paraId="1757AB53" w14:textId="77777777" w:rsidR="006E3A84" w:rsidRPr="003912B2" w:rsidRDefault="006E3A84" w:rsidP="006E3A84">
      <w:pPr>
        <w:contextualSpacing/>
        <w:jc w:val="both"/>
        <w:rPr>
          <w:color w:val="000000"/>
        </w:rPr>
      </w:pPr>
      <w:r w:rsidRPr="003912B2">
        <w:rPr>
          <w:color w:val="000000"/>
        </w:rPr>
        <w:t xml:space="preserve">1.Опозив </w:t>
      </w:r>
      <w:proofErr w:type="spellStart"/>
      <w:r w:rsidRPr="003912B2">
        <w:rPr>
          <w:color w:val="000000"/>
        </w:rPr>
        <w:t>пристанка</w:t>
      </w:r>
      <w:proofErr w:type="spellEnd"/>
      <w:r w:rsidRPr="003912B2">
        <w:rPr>
          <w:color w:val="000000"/>
        </w:rPr>
        <w:t xml:space="preserve"> у </w:t>
      </w:r>
      <w:proofErr w:type="spellStart"/>
      <w:r w:rsidRPr="003912B2">
        <w:rPr>
          <w:color w:val="000000"/>
        </w:rPr>
        <w:t>било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које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време</w:t>
      </w:r>
      <w:proofErr w:type="spellEnd"/>
      <w:r w:rsidRPr="003912B2">
        <w:rPr>
          <w:color w:val="000000"/>
        </w:rPr>
        <w:t xml:space="preserve">, с </w:t>
      </w:r>
      <w:proofErr w:type="spellStart"/>
      <w:r w:rsidRPr="003912B2">
        <w:rPr>
          <w:color w:val="000000"/>
        </w:rPr>
        <w:t>тим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што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опозив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пристанка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не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утиче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на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допуштеност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обраде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на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основу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пристанка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пре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опозива</w:t>
      </w:r>
      <w:proofErr w:type="spellEnd"/>
      <w:r w:rsidRPr="003912B2">
        <w:rPr>
          <w:color w:val="000000"/>
        </w:rPr>
        <w:t xml:space="preserve">, </w:t>
      </w:r>
      <w:proofErr w:type="spellStart"/>
      <w:r w:rsidRPr="003912B2">
        <w:rPr>
          <w:color w:val="000000"/>
        </w:rPr>
        <w:t>ако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обрада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врши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на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основу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члана</w:t>
      </w:r>
      <w:proofErr w:type="spellEnd"/>
      <w:r w:rsidRPr="003912B2">
        <w:rPr>
          <w:color w:val="000000"/>
        </w:rPr>
        <w:t xml:space="preserve"> 12. </w:t>
      </w:r>
      <w:proofErr w:type="spellStart"/>
      <w:r w:rsidRPr="003912B2">
        <w:rPr>
          <w:color w:val="000000"/>
        </w:rPr>
        <w:t>став</w:t>
      </w:r>
      <w:proofErr w:type="spellEnd"/>
      <w:r w:rsidRPr="003912B2">
        <w:rPr>
          <w:color w:val="000000"/>
        </w:rPr>
        <w:t xml:space="preserve"> 1. </w:t>
      </w:r>
      <w:proofErr w:type="spellStart"/>
      <w:r w:rsidRPr="003912B2">
        <w:rPr>
          <w:color w:val="000000"/>
        </w:rPr>
        <w:t>тачка</w:t>
      </w:r>
      <w:proofErr w:type="spellEnd"/>
      <w:r w:rsidRPr="003912B2">
        <w:rPr>
          <w:color w:val="000000"/>
        </w:rPr>
        <w:t xml:space="preserve"> 1</w:t>
      </w:r>
      <w:r w:rsidRPr="008D24F1">
        <w:rPr>
          <w:color w:val="000000"/>
        </w:rPr>
        <w:t>)</w:t>
      </w:r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Закона</w:t>
      </w:r>
      <w:proofErr w:type="spellEnd"/>
      <w:r w:rsidRPr="003912B2">
        <w:rPr>
          <w:color w:val="000000"/>
        </w:rPr>
        <w:t xml:space="preserve"> (</w:t>
      </w:r>
      <w:proofErr w:type="spellStart"/>
      <w:r w:rsidRPr="003912B2">
        <w:rPr>
          <w:color w:val="000000"/>
        </w:rPr>
        <w:t>пристанак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лица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на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обраду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својих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података</w:t>
      </w:r>
      <w:proofErr w:type="spellEnd"/>
      <w:r w:rsidRPr="003912B2">
        <w:rPr>
          <w:color w:val="000000"/>
        </w:rPr>
        <w:t xml:space="preserve"> о </w:t>
      </w:r>
      <w:proofErr w:type="spellStart"/>
      <w:r w:rsidRPr="003912B2">
        <w:rPr>
          <w:color w:val="000000"/>
        </w:rPr>
        <w:t>личности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за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једну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или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више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посебно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одређених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сврха</w:t>
      </w:r>
      <w:proofErr w:type="spellEnd"/>
      <w:r w:rsidRPr="003912B2">
        <w:rPr>
          <w:color w:val="000000"/>
        </w:rPr>
        <w:t xml:space="preserve">) </w:t>
      </w:r>
      <w:proofErr w:type="spellStart"/>
      <w:r w:rsidRPr="003912B2">
        <w:rPr>
          <w:color w:val="000000"/>
        </w:rPr>
        <w:t>или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на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основу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члана</w:t>
      </w:r>
      <w:proofErr w:type="spellEnd"/>
      <w:r w:rsidRPr="003912B2">
        <w:rPr>
          <w:color w:val="000000"/>
        </w:rPr>
        <w:t xml:space="preserve"> 17. </w:t>
      </w:r>
      <w:proofErr w:type="spellStart"/>
      <w:r w:rsidRPr="003912B2">
        <w:rPr>
          <w:color w:val="000000"/>
        </w:rPr>
        <w:t>став</w:t>
      </w:r>
      <w:proofErr w:type="spellEnd"/>
      <w:r w:rsidRPr="003912B2">
        <w:rPr>
          <w:color w:val="000000"/>
        </w:rPr>
        <w:t xml:space="preserve"> 2. </w:t>
      </w:r>
      <w:proofErr w:type="spellStart"/>
      <w:r w:rsidRPr="003912B2">
        <w:rPr>
          <w:color w:val="000000"/>
        </w:rPr>
        <w:t>тачка</w:t>
      </w:r>
      <w:proofErr w:type="spellEnd"/>
      <w:r w:rsidRPr="003912B2">
        <w:rPr>
          <w:color w:val="000000"/>
        </w:rPr>
        <w:t xml:space="preserve"> 1) </w:t>
      </w:r>
      <w:proofErr w:type="spellStart"/>
      <w:r w:rsidRPr="003912B2">
        <w:rPr>
          <w:color w:val="000000"/>
        </w:rPr>
        <w:t>Закона</w:t>
      </w:r>
      <w:proofErr w:type="spellEnd"/>
      <w:r w:rsidRPr="003912B2">
        <w:rPr>
          <w:color w:val="000000"/>
        </w:rPr>
        <w:t xml:space="preserve"> (</w:t>
      </w:r>
      <w:proofErr w:type="spellStart"/>
      <w:r w:rsidRPr="003912B2">
        <w:rPr>
          <w:color w:val="000000"/>
        </w:rPr>
        <w:t>изричит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пристанак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лица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на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које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подаци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односе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за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обраду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за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једну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или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више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сврха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обраде</w:t>
      </w:r>
      <w:proofErr w:type="spellEnd"/>
      <w:r w:rsidRPr="003912B2">
        <w:rPr>
          <w:color w:val="000000"/>
        </w:rPr>
        <w:t xml:space="preserve">, </w:t>
      </w:r>
      <w:proofErr w:type="spellStart"/>
      <w:r w:rsidRPr="003912B2">
        <w:rPr>
          <w:color w:val="000000"/>
        </w:rPr>
        <w:t>осим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ако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је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законом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прописано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да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обрада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не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врши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на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основу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пристанка</w:t>
      </w:r>
      <w:proofErr w:type="spellEnd"/>
      <w:r w:rsidRPr="003912B2">
        <w:rPr>
          <w:color w:val="000000"/>
        </w:rPr>
        <w:t>);</w:t>
      </w:r>
    </w:p>
    <w:p w14:paraId="195442EE" w14:textId="77777777" w:rsidR="006E3A84" w:rsidRPr="003912B2" w:rsidRDefault="006E3A84" w:rsidP="006E3A84">
      <w:pPr>
        <w:contextualSpacing/>
        <w:jc w:val="both"/>
      </w:pPr>
      <w:r w:rsidRPr="003912B2">
        <w:rPr>
          <w:color w:val="000000"/>
        </w:rPr>
        <w:t xml:space="preserve">2. </w:t>
      </w:r>
      <w:proofErr w:type="spellStart"/>
      <w:r w:rsidRPr="003912B2">
        <w:rPr>
          <w:color w:val="000000"/>
        </w:rPr>
        <w:t>Приступ</w:t>
      </w:r>
      <w:proofErr w:type="spellEnd"/>
      <w:r w:rsidRPr="003912B2">
        <w:rPr>
          <w:color w:val="000000"/>
        </w:rPr>
        <w:t xml:space="preserve">, </w:t>
      </w:r>
      <w:proofErr w:type="spellStart"/>
      <w:r w:rsidRPr="003912B2">
        <w:rPr>
          <w:color w:val="000000"/>
        </w:rPr>
        <w:t>исправку</w:t>
      </w:r>
      <w:proofErr w:type="spellEnd"/>
      <w:r w:rsidRPr="003912B2">
        <w:rPr>
          <w:color w:val="000000"/>
        </w:rPr>
        <w:t xml:space="preserve"> и </w:t>
      </w:r>
      <w:proofErr w:type="spellStart"/>
      <w:r w:rsidRPr="003912B2">
        <w:rPr>
          <w:color w:val="000000"/>
        </w:rPr>
        <w:t>брисање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његових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података</w:t>
      </w:r>
      <w:proofErr w:type="spellEnd"/>
      <w:r w:rsidRPr="003912B2">
        <w:rPr>
          <w:color w:val="000000"/>
        </w:rPr>
        <w:t xml:space="preserve"> о </w:t>
      </w:r>
      <w:proofErr w:type="spellStart"/>
      <w:r w:rsidRPr="003912B2">
        <w:rPr>
          <w:color w:val="000000"/>
        </w:rPr>
        <w:t>личности</w:t>
      </w:r>
      <w:proofErr w:type="spellEnd"/>
      <w:r w:rsidRPr="003912B2">
        <w:rPr>
          <w:color w:val="000000"/>
        </w:rPr>
        <w:t xml:space="preserve">, </w:t>
      </w:r>
      <w:proofErr w:type="spellStart"/>
      <w:r w:rsidRPr="003912B2">
        <w:rPr>
          <w:color w:val="000000"/>
        </w:rPr>
        <w:t>односно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права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на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приговор</w:t>
      </w:r>
      <w:proofErr w:type="spellEnd"/>
      <w:r w:rsidRPr="003912B2">
        <w:rPr>
          <w:color w:val="000000"/>
        </w:rPr>
        <w:t xml:space="preserve">, </w:t>
      </w:r>
      <w:proofErr w:type="spellStart"/>
      <w:r w:rsidRPr="003912B2">
        <w:rPr>
          <w:color w:val="000000"/>
        </w:rPr>
        <w:t>као</w:t>
      </w:r>
      <w:proofErr w:type="spellEnd"/>
      <w:r w:rsidRPr="003912B2">
        <w:rPr>
          <w:color w:val="000000"/>
        </w:rPr>
        <w:t xml:space="preserve"> и </w:t>
      </w:r>
      <w:proofErr w:type="spellStart"/>
      <w:r w:rsidRPr="003912B2">
        <w:rPr>
          <w:color w:val="000000"/>
        </w:rPr>
        <w:t>права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на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ограничење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обраде</w:t>
      </w:r>
      <w:proofErr w:type="spellEnd"/>
      <w:r w:rsidRPr="003912B2">
        <w:rPr>
          <w:color w:val="000000"/>
        </w:rPr>
        <w:t xml:space="preserve"> и </w:t>
      </w:r>
      <w:proofErr w:type="spellStart"/>
      <w:r w:rsidRPr="003912B2">
        <w:rPr>
          <w:color w:val="000000"/>
        </w:rPr>
        <w:t>преносивости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података</w:t>
      </w:r>
      <w:proofErr w:type="spellEnd"/>
      <w:r w:rsidRPr="003912B2">
        <w:rPr>
          <w:color w:val="000000"/>
        </w:rPr>
        <w:t>;</w:t>
      </w:r>
    </w:p>
    <w:p w14:paraId="50986BA4" w14:textId="77777777" w:rsidR="006E3A84" w:rsidRPr="003912B2" w:rsidRDefault="006E3A84" w:rsidP="006E3A84">
      <w:pPr>
        <w:contextualSpacing/>
        <w:jc w:val="both"/>
        <w:rPr>
          <w:color w:val="000000"/>
        </w:rPr>
      </w:pPr>
      <w:r w:rsidRPr="003912B2">
        <w:rPr>
          <w:color w:val="000000"/>
        </w:rPr>
        <w:t xml:space="preserve">4. </w:t>
      </w:r>
      <w:proofErr w:type="spellStart"/>
      <w:r w:rsidRPr="003912B2">
        <w:rPr>
          <w:color w:val="000000"/>
        </w:rPr>
        <w:t>Притужбу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Поверенику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за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информације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од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јавног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значаја</w:t>
      </w:r>
      <w:proofErr w:type="spellEnd"/>
      <w:r w:rsidRPr="003912B2">
        <w:rPr>
          <w:color w:val="000000"/>
        </w:rPr>
        <w:t xml:space="preserve"> и </w:t>
      </w:r>
      <w:proofErr w:type="spellStart"/>
      <w:r w:rsidRPr="003912B2">
        <w:rPr>
          <w:color w:val="000000"/>
        </w:rPr>
        <w:t>заштиту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података</w:t>
      </w:r>
      <w:proofErr w:type="spellEnd"/>
      <w:r w:rsidRPr="003912B2">
        <w:rPr>
          <w:color w:val="000000"/>
        </w:rPr>
        <w:t xml:space="preserve"> о </w:t>
      </w:r>
      <w:proofErr w:type="spellStart"/>
      <w:r w:rsidRPr="003912B2">
        <w:rPr>
          <w:color w:val="000000"/>
        </w:rPr>
        <w:t>личности</w:t>
      </w:r>
      <w:proofErr w:type="spellEnd"/>
      <w:r w:rsidRPr="003912B2">
        <w:rPr>
          <w:color w:val="000000"/>
        </w:rPr>
        <w:t xml:space="preserve">, </w:t>
      </w:r>
      <w:proofErr w:type="spellStart"/>
      <w:r w:rsidRPr="003912B2">
        <w:rPr>
          <w:color w:val="000000"/>
        </w:rPr>
        <w:t>као</w:t>
      </w:r>
      <w:proofErr w:type="spellEnd"/>
      <w:r w:rsidRPr="003912B2">
        <w:rPr>
          <w:color w:val="000000"/>
        </w:rPr>
        <w:t xml:space="preserve"> и </w:t>
      </w:r>
      <w:proofErr w:type="spellStart"/>
      <w:r w:rsidRPr="003912B2">
        <w:rPr>
          <w:color w:val="000000"/>
        </w:rPr>
        <w:t>друга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права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која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му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припадају</w:t>
      </w:r>
      <w:proofErr w:type="spellEnd"/>
      <w:r w:rsidRPr="003912B2">
        <w:rPr>
          <w:color w:val="000000"/>
        </w:rPr>
        <w:t xml:space="preserve"> у </w:t>
      </w:r>
      <w:proofErr w:type="spellStart"/>
      <w:r w:rsidRPr="003912B2">
        <w:rPr>
          <w:color w:val="000000"/>
        </w:rPr>
        <w:t>случају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недозвољене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обраде</w:t>
      </w:r>
      <w:proofErr w:type="spellEnd"/>
      <w:r w:rsidRPr="003912B2">
        <w:rPr>
          <w:color w:val="000000"/>
        </w:rPr>
        <w:t xml:space="preserve"> у </w:t>
      </w:r>
      <w:proofErr w:type="spellStart"/>
      <w:r w:rsidRPr="003912B2">
        <w:rPr>
          <w:color w:val="000000"/>
        </w:rPr>
        <w:t>складу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Законом</w:t>
      </w:r>
      <w:proofErr w:type="spellEnd"/>
      <w:r w:rsidRPr="003912B2">
        <w:rPr>
          <w:color w:val="000000"/>
        </w:rPr>
        <w:t xml:space="preserve"> о </w:t>
      </w:r>
      <w:proofErr w:type="spellStart"/>
      <w:r w:rsidRPr="003912B2">
        <w:rPr>
          <w:color w:val="000000"/>
        </w:rPr>
        <w:t>заштити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података</w:t>
      </w:r>
      <w:proofErr w:type="spellEnd"/>
      <w:r w:rsidRPr="003912B2">
        <w:rPr>
          <w:color w:val="000000"/>
        </w:rPr>
        <w:t xml:space="preserve"> о </w:t>
      </w:r>
      <w:proofErr w:type="spellStart"/>
      <w:r w:rsidRPr="003912B2">
        <w:rPr>
          <w:color w:val="000000"/>
        </w:rPr>
        <w:t>личности</w:t>
      </w:r>
      <w:proofErr w:type="spellEnd"/>
      <w:r w:rsidRPr="003912B2">
        <w:rPr>
          <w:color w:val="000000"/>
        </w:rPr>
        <w:t xml:space="preserve">. </w:t>
      </w:r>
    </w:p>
    <w:p w14:paraId="026661DA" w14:textId="77777777" w:rsidR="006E3A84" w:rsidRPr="003912B2" w:rsidRDefault="006E3A84" w:rsidP="006E3A84">
      <w:pPr>
        <w:contextualSpacing/>
        <w:jc w:val="both"/>
        <w:rPr>
          <w:color w:val="000000"/>
        </w:rPr>
      </w:pPr>
    </w:p>
    <w:p w14:paraId="2CC4918F" w14:textId="77777777" w:rsidR="006E3A84" w:rsidRPr="003912B2" w:rsidRDefault="006E3A84" w:rsidP="006E3A84">
      <w:pPr>
        <w:contextualSpacing/>
        <w:jc w:val="center"/>
        <w:rPr>
          <w:b/>
          <w:color w:val="000000"/>
        </w:rPr>
      </w:pPr>
      <w:proofErr w:type="spellStart"/>
      <w:r w:rsidRPr="003912B2">
        <w:rPr>
          <w:b/>
          <w:color w:val="000000"/>
        </w:rPr>
        <w:t>Изјава</w:t>
      </w:r>
      <w:proofErr w:type="spellEnd"/>
      <w:r w:rsidRPr="003912B2">
        <w:rPr>
          <w:b/>
          <w:color w:val="000000"/>
        </w:rPr>
        <w:t xml:space="preserve"> о </w:t>
      </w:r>
      <w:proofErr w:type="spellStart"/>
      <w:r w:rsidRPr="003912B2">
        <w:rPr>
          <w:b/>
          <w:color w:val="000000"/>
        </w:rPr>
        <w:t>сагласности</w:t>
      </w:r>
      <w:proofErr w:type="spellEnd"/>
    </w:p>
    <w:p w14:paraId="0C10D89F" w14:textId="77777777" w:rsidR="006E3A84" w:rsidRPr="003912B2" w:rsidRDefault="006E3A84" w:rsidP="006E3A84">
      <w:pPr>
        <w:ind w:firstLine="709"/>
        <w:contextualSpacing/>
        <w:jc w:val="both"/>
      </w:pPr>
      <w:proofErr w:type="spellStart"/>
      <w:r w:rsidRPr="003912B2">
        <w:rPr>
          <w:color w:val="000000"/>
        </w:rPr>
        <w:t>Ја</w:t>
      </w:r>
      <w:proofErr w:type="spellEnd"/>
      <w:r w:rsidRPr="003912B2">
        <w:rPr>
          <w:color w:val="000000"/>
        </w:rPr>
        <w:t xml:space="preserve">, </w:t>
      </w:r>
      <w:proofErr w:type="spellStart"/>
      <w:r w:rsidRPr="003912B2">
        <w:rPr>
          <w:color w:val="000000"/>
        </w:rPr>
        <w:t>доле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потписани</w:t>
      </w:r>
      <w:proofErr w:type="spellEnd"/>
      <w:r w:rsidRPr="003912B2">
        <w:rPr>
          <w:color w:val="000000"/>
        </w:rPr>
        <w:t xml:space="preserve">, </w:t>
      </w:r>
      <w:proofErr w:type="spellStart"/>
      <w:r w:rsidRPr="003912B2">
        <w:rPr>
          <w:color w:val="000000"/>
        </w:rPr>
        <w:t>изјављујем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да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сам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прочитао</w:t>
      </w:r>
      <w:proofErr w:type="spellEnd"/>
      <w:r w:rsidRPr="003912B2">
        <w:rPr>
          <w:color w:val="000000"/>
        </w:rPr>
        <w:t>/</w:t>
      </w:r>
      <w:proofErr w:type="spellStart"/>
      <w:r w:rsidRPr="003912B2">
        <w:rPr>
          <w:color w:val="000000"/>
        </w:rPr>
        <w:t>ла</w:t>
      </w:r>
      <w:proofErr w:type="spellEnd"/>
      <w:r w:rsidRPr="003912B2">
        <w:rPr>
          <w:color w:val="000000"/>
        </w:rPr>
        <w:t xml:space="preserve"> и </w:t>
      </w:r>
      <w:proofErr w:type="spellStart"/>
      <w:r w:rsidRPr="003912B2">
        <w:rPr>
          <w:color w:val="000000"/>
        </w:rPr>
        <w:t>разумео</w:t>
      </w:r>
      <w:proofErr w:type="spellEnd"/>
      <w:r w:rsidRPr="003912B2">
        <w:rPr>
          <w:color w:val="000000"/>
        </w:rPr>
        <w:t>/</w:t>
      </w:r>
      <w:proofErr w:type="spellStart"/>
      <w:r w:rsidRPr="003912B2">
        <w:rPr>
          <w:color w:val="000000"/>
        </w:rPr>
        <w:t>ла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горе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наведено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Обавештење</w:t>
      </w:r>
      <w:proofErr w:type="spellEnd"/>
      <w:r w:rsidRPr="003912B2">
        <w:rPr>
          <w:color w:val="000000"/>
        </w:rPr>
        <w:t xml:space="preserve"> о </w:t>
      </w:r>
      <w:proofErr w:type="spellStart"/>
      <w:r w:rsidRPr="003912B2">
        <w:rPr>
          <w:color w:val="000000"/>
        </w:rPr>
        <w:t>прикупљању</w:t>
      </w:r>
      <w:proofErr w:type="spellEnd"/>
      <w:r w:rsidRPr="003912B2">
        <w:rPr>
          <w:color w:val="000000"/>
        </w:rPr>
        <w:t xml:space="preserve"> и </w:t>
      </w:r>
      <w:proofErr w:type="spellStart"/>
      <w:r w:rsidRPr="003912B2">
        <w:rPr>
          <w:color w:val="000000"/>
        </w:rPr>
        <w:t>обради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података</w:t>
      </w:r>
      <w:proofErr w:type="spellEnd"/>
      <w:r w:rsidRPr="003912B2">
        <w:rPr>
          <w:color w:val="000000"/>
        </w:rPr>
        <w:t xml:space="preserve"> о </w:t>
      </w:r>
      <w:proofErr w:type="spellStart"/>
      <w:r w:rsidRPr="003912B2">
        <w:rPr>
          <w:color w:val="000000"/>
        </w:rPr>
        <w:t>личности</w:t>
      </w:r>
      <w:proofErr w:type="spellEnd"/>
      <w:r w:rsidRPr="003912B2">
        <w:rPr>
          <w:color w:val="000000"/>
        </w:rPr>
        <w:t xml:space="preserve">, </w:t>
      </w:r>
      <w:proofErr w:type="spellStart"/>
      <w:r w:rsidRPr="003912B2">
        <w:rPr>
          <w:color w:val="000000"/>
        </w:rPr>
        <w:t>да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сам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своје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податке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дао</w:t>
      </w:r>
      <w:proofErr w:type="spellEnd"/>
      <w:r w:rsidRPr="003912B2">
        <w:rPr>
          <w:color w:val="000000"/>
        </w:rPr>
        <w:t>/</w:t>
      </w:r>
      <w:proofErr w:type="spellStart"/>
      <w:r w:rsidRPr="003912B2">
        <w:rPr>
          <w:color w:val="000000"/>
        </w:rPr>
        <w:t>ла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добровољно</w:t>
      </w:r>
      <w:proofErr w:type="spellEnd"/>
      <w:r w:rsidRPr="003912B2">
        <w:rPr>
          <w:color w:val="000000"/>
        </w:rPr>
        <w:t xml:space="preserve">, </w:t>
      </w:r>
      <w:proofErr w:type="spellStart"/>
      <w:r w:rsidRPr="003912B2">
        <w:rPr>
          <w:color w:val="000000"/>
        </w:rPr>
        <w:t>тачно</w:t>
      </w:r>
      <w:proofErr w:type="spellEnd"/>
      <w:r w:rsidRPr="003912B2">
        <w:rPr>
          <w:color w:val="000000"/>
        </w:rPr>
        <w:t xml:space="preserve"> и </w:t>
      </w:r>
      <w:proofErr w:type="spellStart"/>
      <w:r w:rsidRPr="003912B2">
        <w:rPr>
          <w:color w:val="000000"/>
        </w:rPr>
        <w:t>потпуно</w:t>
      </w:r>
      <w:proofErr w:type="spellEnd"/>
      <w:r w:rsidRPr="003912B2">
        <w:rPr>
          <w:color w:val="000000"/>
        </w:rPr>
        <w:t xml:space="preserve">, </w:t>
      </w:r>
      <w:proofErr w:type="spellStart"/>
      <w:r w:rsidRPr="003912B2">
        <w:rPr>
          <w:color w:val="000000"/>
        </w:rPr>
        <w:t>да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сам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обавештен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да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ће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коришћењем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мојих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података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као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Руковалац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управљати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Академија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струковних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студија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Шумадија</w:t>
      </w:r>
      <w:proofErr w:type="spellEnd"/>
      <w:r w:rsidRPr="003912B2">
        <w:rPr>
          <w:color w:val="000000"/>
        </w:rPr>
        <w:t xml:space="preserve">, у </w:t>
      </w:r>
      <w:proofErr w:type="spellStart"/>
      <w:r w:rsidRPr="003912B2">
        <w:rPr>
          <w:color w:val="000000"/>
        </w:rPr>
        <w:t>Крагујевцу</w:t>
      </w:r>
      <w:proofErr w:type="spellEnd"/>
      <w:r w:rsidRPr="003912B2">
        <w:rPr>
          <w:color w:val="000000"/>
        </w:rPr>
        <w:t xml:space="preserve">, </w:t>
      </w:r>
      <w:proofErr w:type="spellStart"/>
      <w:r w:rsidRPr="003912B2">
        <w:rPr>
          <w:color w:val="000000"/>
        </w:rPr>
        <w:t>Трг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тополиваца</w:t>
      </w:r>
      <w:proofErr w:type="spellEnd"/>
      <w:r w:rsidRPr="003912B2">
        <w:rPr>
          <w:color w:val="000000"/>
        </w:rPr>
        <w:t xml:space="preserve"> 4 (</w:t>
      </w:r>
      <w:proofErr w:type="spellStart"/>
      <w:r w:rsidRPr="003912B2">
        <w:rPr>
          <w:color w:val="000000"/>
        </w:rPr>
        <w:t>пошт</w:t>
      </w:r>
      <w:proofErr w:type="spellEnd"/>
      <w:r w:rsidRPr="003912B2">
        <w:rPr>
          <w:color w:val="000000"/>
        </w:rPr>
        <w:t xml:space="preserve">. </w:t>
      </w:r>
      <w:proofErr w:type="spellStart"/>
      <w:r w:rsidRPr="003912B2">
        <w:rPr>
          <w:color w:val="000000"/>
        </w:rPr>
        <w:t>фах</w:t>
      </w:r>
      <w:proofErr w:type="spellEnd"/>
      <w:r w:rsidRPr="003912B2">
        <w:rPr>
          <w:color w:val="000000"/>
        </w:rPr>
        <w:t xml:space="preserve"> 173) 34000 </w:t>
      </w:r>
      <w:proofErr w:type="spellStart"/>
      <w:r w:rsidRPr="003912B2">
        <w:rPr>
          <w:color w:val="000000"/>
        </w:rPr>
        <w:t>Крагујевац</w:t>
      </w:r>
      <w:proofErr w:type="spellEnd"/>
      <w:r w:rsidRPr="003912B2">
        <w:rPr>
          <w:color w:val="000000"/>
        </w:rPr>
        <w:t xml:space="preserve">, МБ: </w:t>
      </w:r>
      <w:r w:rsidRPr="003912B2">
        <w:t>17923013</w:t>
      </w:r>
      <w:r w:rsidRPr="003912B2">
        <w:rPr>
          <w:color w:val="000000"/>
        </w:rPr>
        <w:t xml:space="preserve">, ПИБ: </w:t>
      </w:r>
      <w:r w:rsidRPr="003912B2">
        <w:t>111829807</w:t>
      </w:r>
      <w:r w:rsidRPr="003912B2">
        <w:rPr>
          <w:color w:val="000000"/>
        </w:rPr>
        <w:t xml:space="preserve"> (у </w:t>
      </w:r>
      <w:proofErr w:type="spellStart"/>
      <w:r w:rsidRPr="003912B2">
        <w:rPr>
          <w:color w:val="000000"/>
        </w:rPr>
        <w:t>даљем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тексту</w:t>
      </w:r>
      <w:proofErr w:type="spellEnd"/>
      <w:r w:rsidRPr="003912B2">
        <w:rPr>
          <w:color w:val="000000"/>
        </w:rPr>
        <w:t xml:space="preserve">: </w:t>
      </w:r>
      <w:proofErr w:type="spellStart"/>
      <w:r w:rsidRPr="003912B2">
        <w:rPr>
          <w:color w:val="000000"/>
        </w:rPr>
        <w:t>Руковалац</w:t>
      </w:r>
      <w:proofErr w:type="spellEnd"/>
      <w:r w:rsidRPr="003912B2">
        <w:rPr>
          <w:color w:val="000000"/>
        </w:rPr>
        <w:t xml:space="preserve">), </w:t>
      </w:r>
      <w:proofErr w:type="spellStart"/>
      <w:r w:rsidRPr="003912B2">
        <w:rPr>
          <w:color w:val="000000"/>
        </w:rPr>
        <w:t>као</w:t>
      </w:r>
      <w:proofErr w:type="spellEnd"/>
      <w:r w:rsidRPr="003912B2">
        <w:rPr>
          <w:color w:val="000000"/>
        </w:rPr>
        <w:t xml:space="preserve"> и </w:t>
      </w:r>
      <w:proofErr w:type="spellStart"/>
      <w:r w:rsidRPr="003912B2">
        <w:rPr>
          <w:color w:val="000000"/>
        </w:rPr>
        <w:t>да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сам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сагласан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да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Руковалац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обрађује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моје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личне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податке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наведене</w:t>
      </w:r>
      <w:proofErr w:type="spellEnd"/>
      <w:r w:rsidRPr="003912B2">
        <w:rPr>
          <w:color w:val="000000"/>
        </w:rPr>
        <w:t xml:space="preserve"> у </w:t>
      </w:r>
      <w:proofErr w:type="spellStart"/>
      <w:r w:rsidRPr="003912B2">
        <w:rPr>
          <w:color w:val="000000"/>
        </w:rPr>
        <w:t>конкурсној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документацији</w:t>
      </w:r>
      <w:proofErr w:type="spellEnd"/>
      <w:r w:rsidRPr="003912B2">
        <w:rPr>
          <w:color w:val="000000"/>
        </w:rPr>
        <w:t xml:space="preserve"> у </w:t>
      </w:r>
      <w:proofErr w:type="spellStart"/>
      <w:r w:rsidRPr="003912B2">
        <w:rPr>
          <w:color w:val="000000"/>
        </w:rPr>
        <w:t>складу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са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Обавештењем</w:t>
      </w:r>
      <w:proofErr w:type="spellEnd"/>
      <w:r w:rsidRPr="003912B2">
        <w:rPr>
          <w:color w:val="000000"/>
        </w:rPr>
        <w:t xml:space="preserve"> о </w:t>
      </w:r>
      <w:proofErr w:type="spellStart"/>
      <w:r w:rsidRPr="003912B2">
        <w:rPr>
          <w:color w:val="000000"/>
        </w:rPr>
        <w:t>прикупљању</w:t>
      </w:r>
      <w:proofErr w:type="spellEnd"/>
      <w:r w:rsidRPr="003912B2">
        <w:rPr>
          <w:color w:val="000000"/>
        </w:rPr>
        <w:t xml:space="preserve"> и </w:t>
      </w:r>
      <w:proofErr w:type="spellStart"/>
      <w:r w:rsidRPr="003912B2">
        <w:rPr>
          <w:color w:val="000000"/>
        </w:rPr>
        <w:t>обради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података</w:t>
      </w:r>
      <w:proofErr w:type="spellEnd"/>
      <w:r w:rsidRPr="003912B2">
        <w:rPr>
          <w:color w:val="000000"/>
        </w:rPr>
        <w:t xml:space="preserve"> о </w:t>
      </w:r>
      <w:proofErr w:type="spellStart"/>
      <w:r w:rsidRPr="003912B2">
        <w:rPr>
          <w:color w:val="000000"/>
        </w:rPr>
        <w:t>личности</w:t>
      </w:r>
      <w:proofErr w:type="spellEnd"/>
      <w:r w:rsidRPr="003912B2">
        <w:rPr>
          <w:color w:val="000000"/>
        </w:rPr>
        <w:t xml:space="preserve"> и </w:t>
      </w:r>
      <w:proofErr w:type="spellStart"/>
      <w:r w:rsidRPr="003912B2">
        <w:rPr>
          <w:color w:val="000000"/>
        </w:rPr>
        <w:t>Законом</w:t>
      </w:r>
      <w:proofErr w:type="spellEnd"/>
      <w:r w:rsidRPr="003912B2">
        <w:rPr>
          <w:color w:val="000000"/>
        </w:rPr>
        <w:t xml:space="preserve"> о </w:t>
      </w:r>
      <w:proofErr w:type="spellStart"/>
      <w:r w:rsidRPr="003912B2">
        <w:rPr>
          <w:color w:val="000000"/>
        </w:rPr>
        <w:t>заштити</w:t>
      </w:r>
      <w:proofErr w:type="spellEnd"/>
      <w:r w:rsidRPr="003912B2">
        <w:rPr>
          <w:color w:val="000000"/>
        </w:rPr>
        <w:t xml:space="preserve"> </w:t>
      </w:r>
      <w:proofErr w:type="spellStart"/>
      <w:r w:rsidRPr="003912B2">
        <w:rPr>
          <w:color w:val="000000"/>
        </w:rPr>
        <w:t>података</w:t>
      </w:r>
      <w:proofErr w:type="spellEnd"/>
      <w:r w:rsidRPr="003912B2">
        <w:rPr>
          <w:color w:val="000000"/>
        </w:rPr>
        <w:t xml:space="preserve"> о </w:t>
      </w:r>
      <w:proofErr w:type="spellStart"/>
      <w:r w:rsidRPr="003912B2">
        <w:rPr>
          <w:color w:val="000000"/>
        </w:rPr>
        <w:t>личности</w:t>
      </w:r>
      <w:proofErr w:type="spellEnd"/>
      <w:r w:rsidRPr="003912B2">
        <w:rPr>
          <w:color w:val="000000"/>
        </w:rPr>
        <w:t>.</w:t>
      </w:r>
    </w:p>
    <w:p w14:paraId="7D5302AE" w14:textId="77777777" w:rsidR="006E3A84" w:rsidRPr="003912B2" w:rsidRDefault="006E3A84" w:rsidP="006E3A84">
      <w:pPr>
        <w:contextualSpacing/>
        <w:jc w:val="both"/>
      </w:pPr>
    </w:p>
    <w:p w14:paraId="749AD2E1" w14:textId="77777777" w:rsidR="006E3A84" w:rsidRPr="003912B2" w:rsidRDefault="006E3A84" w:rsidP="006E3A84">
      <w:pPr>
        <w:contextualSpacing/>
        <w:jc w:val="both"/>
      </w:pPr>
      <w:r w:rsidRPr="003912B2">
        <w:t xml:space="preserve">У </w:t>
      </w:r>
      <w:proofErr w:type="spellStart"/>
      <w:r w:rsidRPr="00027933">
        <w:rPr>
          <w:highlight w:val="yellow"/>
        </w:rPr>
        <w:t>Крагујевцу</w:t>
      </w:r>
      <w:proofErr w:type="spellEnd"/>
      <w:r w:rsidRPr="003912B2">
        <w:t xml:space="preserve">, </w:t>
      </w:r>
      <w:r w:rsidRPr="003912B2">
        <w:tab/>
      </w:r>
      <w:r w:rsidRPr="003912B2">
        <w:tab/>
      </w:r>
      <w:r w:rsidRPr="003912B2">
        <w:tab/>
      </w:r>
      <w:r w:rsidRPr="003912B2">
        <w:tab/>
      </w:r>
      <w:r w:rsidRPr="003912B2">
        <w:tab/>
      </w:r>
      <w:r w:rsidRPr="003912B2">
        <w:tab/>
      </w:r>
      <w:r w:rsidRPr="003912B2">
        <w:tab/>
      </w:r>
      <w:proofErr w:type="spellStart"/>
      <w:r w:rsidRPr="003912B2">
        <w:t>Име</w:t>
      </w:r>
      <w:proofErr w:type="spellEnd"/>
      <w:r w:rsidRPr="003912B2">
        <w:t xml:space="preserve"> и </w:t>
      </w:r>
      <w:proofErr w:type="spellStart"/>
      <w:r w:rsidRPr="003912B2">
        <w:t>презиме</w:t>
      </w:r>
      <w:proofErr w:type="spellEnd"/>
      <w:r w:rsidRPr="003912B2">
        <w:fldChar w:fldCharType="begin"/>
      </w:r>
      <w:r w:rsidRPr="003912B2">
        <w:instrText xml:space="preserve"> USERNAME   \* MERGEFORMAT </w:instrText>
      </w:r>
      <w:r w:rsidRPr="003912B2">
        <w:fldChar w:fldCharType="end"/>
      </w:r>
    </w:p>
    <w:p w14:paraId="729903BC" w14:textId="77777777" w:rsidR="006E3A84" w:rsidRPr="001001DF" w:rsidRDefault="006E3A84" w:rsidP="006E3A84">
      <w:pPr>
        <w:contextualSpacing/>
        <w:jc w:val="both"/>
      </w:pPr>
    </w:p>
    <w:p w14:paraId="73314931" w14:textId="77777777" w:rsidR="0090042C" w:rsidRPr="006E3A84" w:rsidRDefault="0090042C" w:rsidP="006E3A84"/>
    <w:sectPr w:rsidR="0090042C" w:rsidRPr="006E3A84" w:rsidSect="006E36D4">
      <w:headerReference w:type="default" r:id="rId6"/>
      <w:pgSz w:w="11906" w:h="16838" w:code="9"/>
      <w:pgMar w:top="1701" w:right="1134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1BF4" w14:textId="77777777" w:rsidR="0028217C" w:rsidRDefault="0028217C" w:rsidP="000461E5">
      <w:r>
        <w:separator/>
      </w:r>
    </w:p>
  </w:endnote>
  <w:endnote w:type="continuationSeparator" w:id="0">
    <w:p w14:paraId="6DEBF53D" w14:textId="77777777" w:rsidR="0028217C" w:rsidRDefault="0028217C" w:rsidP="0004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59F0" w14:textId="77777777" w:rsidR="0028217C" w:rsidRDefault="0028217C" w:rsidP="000461E5">
      <w:r>
        <w:separator/>
      </w:r>
    </w:p>
  </w:footnote>
  <w:footnote w:type="continuationSeparator" w:id="0">
    <w:p w14:paraId="1B45BCE2" w14:textId="77777777" w:rsidR="0028217C" w:rsidRDefault="0028217C" w:rsidP="00046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9107" w14:textId="77777777" w:rsidR="00267886" w:rsidRDefault="001E2B5F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52619913" w14:textId="77777777" w:rsidR="002F7B12" w:rsidRDefault="001E2B5F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9A77BED" wp14:editId="6949FFBF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1E5"/>
    <w:rsid w:val="00007DB2"/>
    <w:rsid w:val="00027933"/>
    <w:rsid w:val="000461E5"/>
    <w:rsid w:val="001E2B5F"/>
    <w:rsid w:val="0028217C"/>
    <w:rsid w:val="0028282A"/>
    <w:rsid w:val="003415B4"/>
    <w:rsid w:val="00615607"/>
    <w:rsid w:val="006E3A84"/>
    <w:rsid w:val="007200D0"/>
    <w:rsid w:val="0090042C"/>
    <w:rsid w:val="009147CA"/>
    <w:rsid w:val="00C72691"/>
    <w:rsid w:val="00DB02F8"/>
    <w:rsid w:val="00DF4030"/>
    <w:rsid w:val="00E93462"/>
    <w:rsid w:val="00F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188E"/>
  <w15:docId w15:val="{B55A20DA-1427-494A-B016-597E9A34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61E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461E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E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04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1E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Korisnik</cp:lastModifiedBy>
  <cp:revision>10</cp:revision>
  <dcterms:created xsi:type="dcterms:W3CDTF">2022-05-25T22:34:00Z</dcterms:created>
  <dcterms:modified xsi:type="dcterms:W3CDTF">2024-03-05T07:57:00Z</dcterms:modified>
</cp:coreProperties>
</file>